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BE629" w14:textId="3410A641" w:rsidR="004B1A28" w:rsidRDefault="00573B7B">
      <w:pPr>
        <w:pStyle w:val="Zkladntext"/>
        <w:pBdr>
          <w:bottom w:val="single" w:sz="6" w:space="1" w:color="auto"/>
        </w:pBdr>
        <w:tabs>
          <w:tab w:val="right" w:leader="hyphen" w:pos="9072"/>
        </w:tabs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Dohoda o provedení práce</w:t>
      </w:r>
    </w:p>
    <w:p w14:paraId="03D9B6D9" w14:textId="5CFD939F" w:rsidR="004B1A28" w:rsidRDefault="00000000">
      <w:pPr>
        <w:spacing w:before="12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uzavřená v souladu s </w:t>
      </w:r>
      <w:proofErr w:type="spellStart"/>
      <w:r>
        <w:rPr>
          <w:rFonts w:asciiTheme="minorHAnsi" w:hAnsiTheme="minorHAnsi" w:cstheme="minorHAnsi"/>
          <w:sz w:val="22"/>
          <w:szCs w:val="22"/>
        </w:rPr>
        <w:t>ust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. § </w:t>
      </w:r>
      <w:r w:rsidR="00651F4E">
        <w:rPr>
          <w:rFonts w:asciiTheme="minorHAnsi" w:hAnsiTheme="minorHAnsi" w:cstheme="minorHAnsi"/>
          <w:sz w:val="22"/>
          <w:szCs w:val="22"/>
        </w:rPr>
        <w:t>74</w:t>
      </w:r>
      <w:r>
        <w:rPr>
          <w:rFonts w:asciiTheme="minorHAnsi" w:hAnsiTheme="minorHAnsi" w:cstheme="minorHAnsi"/>
          <w:sz w:val="22"/>
          <w:szCs w:val="22"/>
        </w:rPr>
        <w:t xml:space="preserve"> a násl. zákona č. </w:t>
      </w:r>
      <w:r w:rsidR="00651F4E">
        <w:rPr>
          <w:rFonts w:asciiTheme="minorHAnsi" w:hAnsiTheme="minorHAnsi" w:cstheme="minorHAnsi"/>
          <w:sz w:val="22"/>
          <w:szCs w:val="22"/>
        </w:rPr>
        <w:t>262/2006</w:t>
      </w:r>
      <w:r>
        <w:rPr>
          <w:rFonts w:asciiTheme="minorHAnsi" w:hAnsiTheme="minorHAnsi" w:cstheme="minorHAnsi"/>
          <w:sz w:val="22"/>
          <w:szCs w:val="22"/>
        </w:rPr>
        <w:t xml:space="preserve"> Sb., </w:t>
      </w:r>
      <w:r w:rsidR="00651F4E">
        <w:rPr>
          <w:rFonts w:asciiTheme="minorHAnsi" w:hAnsiTheme="minorHAnsi" w:cstheme="minorHAnsi"/>
          <w:sz w:val="22"/>
          <w:szCs w:val="22"/>
        </w:rPr>
        <w:t>zákoník práce, ve znění pozdějších předpisů</w:t>
      </w:r>
      <w:r>
        <w:rPr>
          <w:rFonts w:asciiTheme="minorHAnsi" w:hAnsiTheme="minorHAnsi" w:cstheme="minorHAnsi"/>
          <w:sz w:val="22"/>
          <w:szCs w:val="22"/>
        </w:rPr>
        <w:t xml:space="preserve"> (dále jen „</w:t>
      </w:r>
      <w:r w:rsidR="00651F4E">
        <w:rPr>
          <w:rFonts w:asciiTheme="minorHAnsi" w:hAnsiTheme="minorHAnsi" w:cstheme="minorHAnsi"/>
          <w:b/>
          <w:bCs/>
          <w:i/>
          <w:iCs/>
          <w:sz w:val="22"/>
          <w:szCs w:val="22"/>
        </w:rPr>
        <w:t>ZP</w:t>
      </w:r>
      <w:r>
        <w:rPr>
          <w:rFonts w:asciiTheme="minorHAnsi" w:hAnsiTheme="minorHAnsi" w:cstheme="minorHAnsi"/>
          <w:sz w:val="22"/>
          <w:szCs w:val="22"/>
        </w:rPr>
        <w:t>“), mezi stranami</w:t>
      </w:r>
    </w:p>
    <w:p w14:paraId="236F65E2" w14:textId="77777777" w:rsidR="00651F4E" w:rsidRDefault="00651F4E" w:rsidP="00651F4E">
      <w:pPr>
        <w:pStyle w:val="Nadpis1"/>
        <w:numPr>
          <w:ilvl w:val="0"/>
          <w:numId w:val="0"/>
        </w:numPr>
        <w:tabs>
          <w:tab w:val="right" w:leader="hyphen" w:pos="8931"/>
        </w:tabs>
        <w:jc w:val="both"/>
        <w:rPr>
          <w:rFonts w:asciiTheme="minorHAnsi" w:hAnsiTheme="minorHAnsi" w:cstheme="minorHAnsi"/>
          <w:bCs w:val="0"/>
          <w:sz w:val="22"/>
          <w:szCs w:val="22"/>
        </w:rPr>
      </w:pPr>
    </w:p>
    <w:p w14:paraId="44EA3B07" w14:textId="77777777" w:rsidR="00651F4E" w:rsidRDefault="00651F4E" w:rsidP="00651F4E">
      <w:pPr>
        <w:pStyle w:val="Nadpis1"/>
        <w:numPr>
          <w:ilvl w:val="0"/>
          <w:numId w:val="0"/>
        </w:numPr>
        <w:tabs>
          <w:tab w:val="right" w:leader="hyphen" w:pos="8931"/>
        </w:tabs>
        <w:jc w:val="both"/>
        <w:rPr>
          <w:rFonts w:asciiTheme="minorHAnsi" w:hAnsiTheme="minorHAnsi" w:cstheme="minorHAnsi"/>
          <w:bCs w:val="0"/>
          <w:sz w:val="22"/>
          <w:szCs w:val="22"/>
        </w:rPr>
      </w:pPr>
    </w:p>
    <w:p w14:paraId="7B768DB2" w14:textId="77777777" w:rsidR="00651F4E" w:rsidRDefault="00651F4E" w:rsidP="00651F4E">
      <w:pPr>
        <w:pStyle w:val="Nadpis1"/>
        <w:numPr>
          <w:ilvl w:val="0"/>
          <w:numId w:val="0"/>
        </w:numPr>
        <w:tabs>
          <w:tab w:val="right" w:leader="hyphen" w:pos="8931"/>
        </w:tabs>
        <w:jc w:val="both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Cs w:val="0"/>
          <w:sz w:val="22"/>
          <w:szCs w:val="22"/>
        </w:rPr>
        <w:t>…………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, </w:t>
      </w:r>
    </w:p>
    <w:p w14:paraId="03598BE2" w14:textId="77777777" w:rsidR="00651F4E" w:rsidRDefault="00651F4E" w:rsidP="00651F4E">
      <w:pPr>
        <w:pStyle w:val="Nadpis1"/>
        <w:numPr>
          <w:ilvl w:val="0"/>
          <w:numId w:val="0"/>
        </w:numPr>
        <w:tabs>
          <w:tab w:val="right" w:leader="hyphen" w:pos="8931"/>
        </w:tabs>
        <w:jc w:val="both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dat. nar. ………, </w:t>
      </w:r>
    </w:p>
    <w:p w14:paraId="00F6DB27" w14:textId="564DD7B8" w:rsidR="00651F4E" w:rsidRDefault="00651F4E" w:rsidP="00651F4E">
      <w:pPr>
        <w:pStyle w:val="Nadpis1"/>
        <w:numPr>
          <w:ilvl w:val="0"/>
          <w:numId w:val="0"/>
        </w:numPr>
        <w:tabs>
          <w:tab w:val="right" w:leader="hyphen" w:pos="8931"/>
        </w:tabs>
        <w:jc w:val="both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</w:rPr>
        <w:t>bytem ……</w:t>
      </w:r>
      <w:proofErr w:type="gramStart"/>
      <w:r>
        <w:rPr>
          <w:rFonts w:asciiTheme="minorHAnsi" w:hAnsiTheme="minorHAnsi" w:cstheme="minorHAnsi"/>
          <w:b w:val="0"/>
          <w:bCs w:val="0"/>
          <w:sz w:val="22"/>
          <w:szCs w:val="22"/>
        </w:rPr>
        <w:t>…….</w:t>
      </w:r>
      <w:proofErr w:type="gramEnd"/>
      <w:r>
        <w:rPr>
          <w:rFonts w:asciiTheme="minorHAnsi" w:hAnsiTheme="minorHAnsi" w:cstheme="minorHAnsi"/>
          <w:b w:val="0"/>
          <w:bCs w:val="0"/>
          <w:sz w:val="22"/>
          <w:szCs w:val="22"/>
        </w:rPr>
        <w:t>.,</w:t>
      </w:r>
    </w:p>
    <w:p w14:paraId="5248515D" w14:textId="23A56A39" w:rsidR="004B1A28" w:rsidRPr="00651F4E" w:rsidRDefault="00651F4E" w:rsidP="00651F4E">
      <w:pPr>
        <w:pStyle w:val="Zkladntext"/>
        <w:tabs>
          <w:tab w:val="right" w:leader="hyphen" w:pos="8931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(dále jako „</w:t>
      </w:r>
      <w:r>
        <w:rPr>
          <w:rFonts w:asciiTheme="minorHAnsi" w:hAnsiTheme="minorHAnsi" w:cstheme="minorHAnsi"/>
          <w:b/>
          <w:i/>
          <w:iCs/>
          <w:sz w:val="22"/>
          <w:szCs w:val="22"/>
        </w:rPr>
        <w:t>zaměstnanec</w:t>
      </w:r>
      <w:r>
        <w:rPr>
          <w:rFonts w:asciiTheme="minorHAnsi" w:hAnsiTheme="minorHAnsi" w:cstheme="minorHAnsi"/>
          <w:bCs/>
          <w:sz w:val="22"/>
          <w:szCs w:val="22"/>
        </w:rPr>
        <w:t>“)</w:t>
      </w:r>
    </w:p>
    <w:p w14:paraId="7274F5C2" w14:textId="77777777" w:rsidR="004B1A28" w:rsidRDefault="004B1A28">
      <w:pPr>
        <w:pStyle w:val="Zkladntext"/>
        <w:tabs>
          <w:tab w:val="right" w:leader="hyphen" w:pos="8931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380AA064" w14:textId="619CDB20" w:rsidR="004B1A28" w:rsidRDefault="00000000" w:rsidP="00651F4E">
      <w:pPr>
        <w:pStyle w:val="Zkladntext"/>
        <w:tabs>
          <w:tab w:val="right" w:leader="hyphen" w:pos="8931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</w:p>
    <w:p w14:paraId="6CE5F207" w14:textId="77777777" w:rsidR="00651F4E" w:rsidRDefault="00651F4E" w:rsidP="00651F4E">
      <w:pPr>
        <w:pStyle w:val="Zkladntext"/>
        <w:tabs>
          <w:tab w:val="right" w:leader="hyphen" w:pos="8931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3913136D" w14:textId="77777777" w:rsidR="00651F4E" w:rsidRDefault="00651F4E" w:rsidP="00651F4E">
      <w:pPr>
        <w:pStyle w:val="Nadpis1"/>
        <w:numPr>
          <w:ilvl w:val="0"/>
          <w:numId w:val="0"/>
        </w:numPr>
        <w:tabs>
          <w:tab w:val="right" w:leader="hyphen" w:pos="8931"/>
        </w:tabs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Cs w:val="0"/>
          <w:sz w:val="22"/>
          <w:szCs w:val="22"/>
        </w:rPr>
        <w:t>………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, </w:t>
      </w:r>
    </w:p>
    <w:p w14:paraId="2BDD0F78" w14:textId="77777777" w:rsidR="00651F4E" w:rsidRDefault="00651F4E" w:rsidP="00651F4E">
      <w:pPr>
        <w:pStyle w:val="Nadpis1"/>
        <w:numPr>
          <w:ilvl w:val="0"/>
          <w:numId w:val="0"/>
        </w:numPr>
        <w:tabs>
          <w:tab w:val="right" w:leader="hyphen" w:pos="8931"/>
        </w:tabs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IČO ………, </w:t>
      </w:r>
    </w:p>
    <w:p w14:paraId="5AA74463" w14:textId="77777777" w:rsidR="00651F4E" w:rsidRDefault="00651F4E" w:rsidP="00651F4E">
      <w:pPr>
        <w:pStyle w:val="Nadpis1"/>
        <w:numPr>
          <w:ilvl w:val="0"/>
          <w:numId w:val="0"/>
        </w:numPr>
        <w:tabs>
          <w:tab w:val="right" w:leader="hyphen" w:pos="8931"/>
        </w:tabs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</w:rPr>
        <w:t>sídlem ………,</w:t>
      </w:r>
    </w:p>
    <w:p w14:paraId="5DF762FA" w14:textId="77777777" w:rsidR="00651F4E" w:rsidRPr="00651F4E" w:rsidRDefault="00651F4E" w:rsidP="00651F4E">
      <w:pPr>
        <w:pStyle w:val="Nadpis1"/>
        <w:numPr>
          <w:ilvl w:val="0"/>
          <w:numId w:val="0"/>
        </w:numPr>
        <w:tabs>
          <w:tab w:val="right" w:leader="hyphen" w:pos="8931"/>
        </w:tabs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651F4E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zastoupená </w:t>
      </w:r>
      <w:proofErr w:type="gramStart"/>
      <w:r w:rsidRPr="00651F4E">
        <w:rPr>
          <w:rFonts w:asciiTheme="minorHAnsi" w:hAnsiTheme="minorHAnsi" w:cstheme="minorHAnsi"/>
          <w:b w:val="0"/>
          <w:bCs w:val="0"/>
          <w:sz w:val="22"/>
          <w:szCs w:val="22"/>
        </w:rPr>
        <w:t>…….</w:t>
      </w:r>
      <w:proofErr w:type="gramEnd"/>
      <w:r w:rsidRPr="00651F4E">
        <w:rPr>
          <w:rFonts w:asciiTheme="minorHAnsi" w:hAnsiTheme="minorHAnsi" w:cstheme="minorHAnsi"/>
          <w:b w:val="0"/>
          <w:bCs w:val="0"/>
          <w:sz w:val="22"/>
          <w:szCs w:val="22"/>
        </w:rPr>
        <w:t>.</w:t>
      </w:r>
    </w:p>
    <w:p w14:paraId="769D08ED" w14:textId="77777777" w:rsidR="00651F4E" w:rsidRDefault="00651F4E" w:rsidP="00651F4E">
      <w:pPr>
        <w:pStyle w:val="Zkladntext"/>
        <w:tabs>
          <w:tab w:val="right" w:leader="hyphen" w:pos="8931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(dále jako „</w:t>
      </w:r>
      <w:r w:rsidRPr="00651F4E">
        <w:rPr>
          <w:rFonts w:asciiTheme="minorHAnsi" w:hAnsiTheme="minorHAnsi" w:cstheme="minorHAnsi"/>
          <w:b/>
          <w:bCs/>
          <w:i/>
          <w:iCs/>
          <w:sz w:val="22"/>
          <w:szCs w:val="22"/>
        </w:rPr>
        <w:t>zaměstnavatel</w:t>
      </w:r>
      <w:r>
        <w:rPr>
          <w:rFonts w:asciiTheme="minorHAnsi" w:hAnsiTheme="minorHAnsi" w:cstheme="minorHAnsi"/>
          <w:sz w:val="22"/>
          <w:szCs w:val="22"/>
        </w:rPr>
        <w:t>“)</w:t>
      </w:r>
    </w:p>
    <w:p w14:paraId="042BC5A8" w14:textId="77777777" w:rsidR="004B1A28" w:rsidRDefault="004B1A28">
      <w:pPr>
        <w:pStyle w:val="Zkladntext"/>
        <w:tabs>
          <w:tab w:val="right" w:leader="hyphen" w:pos="8931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E4A813F" w14:textId="409A2C40" w:rsidR="004B1A28" w:rsidRDefault="00651F4E">
      <w:pPr>
        <w:pStyle w:val="Zkladntext"/>
        <w:tabs>
          <w:tab w:val="right" w:leader="hyphen" w:pos="8931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Zaměstnanec</w:t>
      </w:r>
      <w:r w:rsidR="00000000">
        <w:rPr>
          <w:rFonts w:asciiTheme="minorHAnsi" w:hAnsiTheme="minorHAnsi" w:cstheme="minorHAnsi"/>
          <w:bCs/>
          <w:sz w:val="22"/>
          <w:szCs w:val="22"/>
        </w:rPr>
        <w:t xml:space="preserve"> a </w:t>
      </w:r>
      <w:r>
        <w:rPr>
          <w:rFonts w:asciiTheme="minorHAnsi" w:hAnsiTheme="minorHAnsi" w:cstheme="minorHAnsi"/>
          <w:bCs/>
          <w:sz w:val="22"/>
          <w:szCs w:val="22"/>
        </w:rPr>
        <w:t>zaměstnavatel</w:t>
      </w:r>
      <w:r w:rsidR="00000000">
        <w:rPr>
          <w:rFonts w:asciiTheme="minorHAnsi" w:hAnsiTheme="minorHAnsi" w:cstheme="minorHAnsi"/>
          <w:bCs/>
          <w:sz w:val="22"/>
          <w:szCs w:val="22"/>
        </w:rPr>
        <w:t xml:space="preserve"> (společně též jako „</w:t>
      </w:r>
      <w:r w:rsidR="00000000">
        <w:rPr>
          <w:rFonts w:asciiTheme="minorHAnsi" w:hAnsiTheme="minorHAnsi" w:cstheme="minorHAnsi"/>
          <w:b/>
          <w:i/>
          <w:iCs/>
          <w:sz w:val="22"/>
          <w:szCs w:val="22"/>
        </w:rPr>
        <w:t>smluvní strany</w:t>
      </w:r>
      <w:r w:rsidR="00000000">
        <w:rPr>
          <w:rFonts w:asciiTheme="minorHAnsi" w:hAnsiTheme="minorHAnsi" w:cstheme="minorHAnsi"/>
          <w:bCs/>
          <w:sz w:val="22"/>
          <w:szCs w:val="22"/>
        </w:rPr>
        <w:t xml:space="preserve">“) uzavírají níže uvedeného dne, měsíce a roku tuto </w:t>
      </w:r>
      <w:r>
        <w:rPr>
          <w:rFonts w:asciiTheme="minorHAnsi" w:hAnsiTheme="minorHAnsi" w:cstheme="minorHAnsi"/>
          <w:bCs/>
          <w:sz w:val="22"/>
          <w:szCs w:val="22"/>
        </w:rPr>
        <w:t>Dohodu o provedení práce</w:t>
      </w:r>
      <w:r w:rsidR="00000000">
        <w:rPr>
          <w:rFonts w:asciiTheme="minorHAnsi" w:hAnsiTheme="minorHAnsi" w:cstheme="minorHAnsi"/>
          <w:bCs/>
          <w:sz w:val="22"/>
          <w:szCs w:val="22"/>
        </w:rPr>
        <w:t xml:space="preserve"> (dále jen „</w:t>
      </w:r>
      <w:r>
        <w:rPr>
          <w:rFonts w:asciiTheme="minorHAnsi" w:hAnsiTheme="minorHAnsi" w:cstheme="minorHAnsi"/>
          <w:b/>
          <w:i/>
          <w:iCs/>
          <w:sz w:val="22"/>
          <w:szCs w:val="22"/>
        </w:rPr>
        <w:t>dohoda</w:t>
      </w:r>
      <w:r w:rsidR="00000000">
        <w:rPr>
          <w:rFonts w:asciiTheme="minorHAnsi" w:hAnsiTheme="minorHAnsi" w:cstheme="minorHAnsi"/>
          <w:bCs/>
          <w:sz w:val="22"/>
          <w:szCs w:val="22"/>
        </w:rPr>
        <w:t xml:space="preserve">“). </w:t>
      </w:r>
    </w:p>
    <w:p w14:paraId="2B4CFEBE" w14:textId="77777777" w:rsidR="004B1A28" w:rsidRDefault="004B1A28">
      <w:pPr>
        <w:pStyle w:val="Zkladntext"/>
        <w:tabs>
          <w:tab w:val="right" w:leader="hyphen" w:pos="9072"/>
        </w:tabs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p w14:paraId="43D582FC" w14:textId="77777777" w:rsidR="004B1A28" w:rsidRDefault="004B1A28">
      <w:pPr>
        <w:pStyle w:val="Zkladntext"/>
        <w:tabs>
          <w:tab w:val="right" w:leader="hyphen" w:pos="9072"/>
        </w:tabs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p w14:paraId="710ECDB8" w14:textId="0DE7A849" w:rsidR="004B1A28" w:rsidRDefault="00000000">
      <w:pPr>
        <w:pStyle w:val="Zkladntext"/>
        <w:numPr>
          <w:ilvl w:val="0"/>
          <w:numId w:val="14"/>
        </w:numPr>
        <w:tabs>
          <w:tab w:val="right" w:leader="hyphen" w:pos="9072"/>
        </w:tabs>
        <w:ind w:left="567" w:hanging="207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Předmět </w:t>
      </w:r>
      <w:r w:rsidR="00651F4E">
        <w:rPr>
          <w:rFonts w:asciiTheme="minorHAnsi" w:hAnsiTheme="minorHAnsi" w:cstheme="minorHAnsi"/>
          <w:b/>
          <w:bCs/>
          <w:sz w:val="22"/>
          <w:szCs w:val="22"/>
        </w:rPr>
        <w:t>dohody</w:t>
      </w:r>
    </w:p>
    <w:p w14:paraId="5FF6F351" w14:textId="77777777" w:rsidR="004B1A28" w:rsidRDefault="004B1A28" w:rsidP="00651F4E">
      <w:pPr>
        <w:pStyle w:val="Zkladntext"/>
        <w:tabs>
          <w:tab w:val="right" w:leader="hyphen" w:pos="9072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4685A7E" w14:textId="1F4ADBA6" w:rsidR="00651F4E" w:rsidRPr="00651F4E" w:rsidRDefault="00651F4E" w:rsidP="00651F4E">
      <w:pPr>
        <w:pStyle w:val="Zkladntext"/>
        <w:numPr>
          <w:ilvl w:val="0"/>
          <w:numId w:val="15"/>
        </w:numPr>
        <w:tabs>
          <w:tab w:val="right" w:leader="hyphen" w:pos="907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51F4E">
        <w:rPr>
          <w:rFonts w:asciiTheme="minorHAnsi" w:hAnsiTheme="minorHAnsi" w:cstheme="minorHAnsi"/>
          <w:sz w:val="22"/>
          <w:szCs w:val="22"/>
        </w:rPr>
        <w:t xml:space="preserve">Zaměstnanec se zavazuje, že na základě této dohody vykonávat pro zaměstnavatele následující činnost: </w:t>
      </w:r>
      <w:r w:rsidR="00573B7B">
        <w:rPr>
          <w:rFonts w:asciiTheme="minorHAnsi" w:hAnsiTheme="minorHAnsi" w:cstheme="minorHAnsi"/>
          <w:sz w:val="22"/>
          <w:szCs w:val="22"/>
        </w:rPr>
        <w:t>…………………</w:t>
      </w:r>
      <w:r w:rsidRPr="00651F4E">
        <w:rPr>
          <w:rFonts w:asciiTheme="minorHAnsi" w:hAnsiTheme="minorHAnsi" w:cstheme="minorHAnsi"/>
          <w:sz w:val="22"/>
          <w:szCs w:val="22"/>
        </w:rPr>
        <w:t xml:space="preserve"> (dále jen „</w:t>
      </w:r>
      <w:r w:rsidRPr="00651F4E">
        <w:rPr>
          <w:rFonts w:asciiTheme="minorHAnsi" w:hAnsiTheme="minorHAnsi" w:cstheme="minorHAnsi"/>
          <w:b/>
          <w:bCs/>
          <w:i/>
          <w:iCs/>
          <w:sz w:val="22"/>
          <w:szCs w:val="22"/>
        </w:rPr>
        <w:t>Práce</w:t>
      </w:r>
      <w:r w:rsidRPr="00651F4E">
        <w:rPr>
          <w:rFonts w:asciiTheme="minorHAnsi" w:hAnsiTheme="minorHAnsi" w:cstheme="minorHAnsi"/>
          <w:sz w:val="22"/>
          <w:szCs w:val="22"/>
        </w:rPr>
        <w:t xml:space="preserve">“). </w:t>
      </w:r>
    </w:p>
    <w:p w14:paraId="32643F75" w14:textId="77777777" w:rsidR="00651F4E" w:rsidRPr="00651F4E" w:rsidRDefault="00651F4E" w:rsidP="00651F4E">
      <w:pPr>
        <w:pStyle w:val="Zkladntext"/>
        <w:tabs>
          <w:tab w:val="right" w:leader="hyphen" w:pos="9072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4AE3415F" w14:textId="77777777" w:rsidR="00651F4E" w:rsidRPr="00651F4E" w:rsidRDefault="00651F4E" w:rsidP="00A64F81">
      <w:pPr>
        <w:pStyle w:val="Zkladntext"/>
        <w:numPr>
          <w:ilvl w:val="0"/>
          <w:numId w:val="14"/>
        </w:numPr>
        <w:tabs>
          <w:tab w:val="right" w:leader="hyphen" w:pos="9072"/>
        </w:tabs>
        <w:ind w:left="567" w:hanging="207"/>
        <w:rPr>
          <w:rFonts w:asciiTheme="minorHAnsi" w:hAnsiTheme="minorHAnsi" w:cstheme="minorHAnsi"/>
          <w:b/>
          <w:bCs/>
          <w:sz w:val="22"/>
          <w:szCs w:val="22"/>
        </w:rPr>
      </w:pPr>
      <w:r w:rsidRPr="00651F4E">
        <w:rPr>
          <w:rFonts w:asciiTheme="minorHAnsi" w:hAnsiTheme="minorHAnsi" w:cstheme="minorHAnsi"/>
          <w:b/>
          <w:bCs/>
          <w:sz w:val="22"/>
          <w:szCs w:val="22"/>
        </w:rPr>
        <w:t>Doba a místo výkonu Práce</w:t>
      </w:r>
    </w:p>
    <w:p w14:paraId="0B4FB980" w14:textId="77777777" w:rsidR="00651F4E" w:rsidRPr="00651F4E" w:rsidRDefault="00651F4E" w:rsidP="00651F4E">
      <w:pPr>
        <w:pStyle w:val="Zkladntext"/>
        <w:tabs>
          <w:tab w:val="right" w:leader="hyphen" w:pos="9072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0C8C0AC4" w14:textId="76C7B4BE" w:rsidR="00651F4E" w:rsidRPr="00651F4E" w:rsidRDefault="00651F4E" w:rsidP="00651F4E">
      <w:pPr>
        <w:pStyle w:val="Zkladntext"/>
        <w:numPr>
          <w:ilvl w:val="0"/>
          <w:numId w:val="15"/>
        </w:numPr>
        <w:tabs>
          <w:tab w:val="right" w:leader="hyphen" w:pos="907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51F4E">
        <w:rPr>
          <w:rFonts w:asciiTheme="minorHAnsi" w:hAnsiTheme="minorHAnsi" w:cstheme="minorHAnsi"/>
          <w:sz w:val="22"/>
          <w:szCs w:val="22"/>
        </w:rPr>
        <w:t xml:space="preserve">Tato dohoda se uzavírá na dobu určitou, a to na dobu od </w:t>
      </w:r>
      <w:r w:rsidR="00573B7B">
        <w:rPr>
          <w:rFonts w:asciiTheme="minorHAnsi" w:hAnsiTheme="minorHAnsi" w:cstheme="minorHAnsi"/>
          <w:sz w:val="22"/>
          <w:szCs w:val="22"/>
        </w:rPr>
        <w:t>………….</w:t>
      </w:r>
      <w:r w:rsidRPr="00651F4E">
        <w:rPr>
          <w:rFonts w:asciiTheme="minorHAnsi" w:hAnsiTheme="minorHAnsi" w:cstheme="minorHAnsi"/>
          <w:sz w:val="22"/>
          <w:szCs w:val="22"/>
        </w:rPr>
        <w:t xml:space="preserve"> do </w:t>
      </w:r>
      <w:r w:rsidR="00573B7B">
        <w:rPr>
          <w:rFonts w:asciiTheme="minorHAnsi" w:hAnsiTheme="minorHAnsi" w:cstheme="minorHAnsi"/>
          <w:sz w:val="22"/>
          <w:szCs w:val="22"/>
        </w:rPr>
        <w:t>…………</w:t>
      </w:r>
      <w:r w:rsidRPr="00651F4E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385BB92" w14:textId="77777777" w:rsidR="00651F4E" w:rsidRPr="00651F4E" w:rsidRDefault="00651F4E" w:rsidP="00651F4E">
      <w:pPr>
        <w:pStyle w:val="Zkladntext"/>
        <w:tabs>
          <w:tab w:val="right" w:leader="hyphen" w:pos="9072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6C79BCFB" w14:textId="6D53DB19" w:rsidR="00651F4E" w:rsidRPr="00651F4E" w:rsidRDefault="00651F4E" w:rsidP="00651F4E">
      <w:pPr>
        <w:pStyle w:val="Zkladntext"/>
        <w:numPr>
          <w:ilvl w:val="0"/>
          <w:numId w:val="15"/>
        </w:numPr>
        <w:tabs>
          <w:tab w:val="right" w:leader="hyphen" w:pos="907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51F4E">
        <w:rPr>
          <w:rFonts w:asciiTheme="minorHAnsi" w:hAnsiTheme="minorHAnsi" w:cstheme="minorHAnsi"/>
          <w:sz w:val="22"/>
          <w:szCs w:val="22"/>
        </w:rPr>
        <w:t xml:space="preserve">Dnem zahájení výkonu práce podle této dohody je </w:t>
      </w:r>
      <w:r w:rsidR="00573B7B">
        <w:rPr>
          <w:rFonts w:asciiTheme="minorHAnsi" w:hAnsiTheme="minorHAnsi" w:cstheme="minorHAnsi"/>
          <w:sz w:val="22"/>
          <w:szCs w:val="22"/>
        </w:rPr>
        <w:t>……</w:t>
      </w:r>
      <w:proofErr w:type="gramStart"/>
      <w:r w:rsidR="00573B7B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651F4E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553ED6F" w14:textId="77777777" w:rsidR="00651F4E" w:rsidRPr="00651F4E" w:rsidRDefault="00651F4E" w:rsidP="00651F4E">
      <w:pPr>
        <w:pStyle w:val="Zkladntext"/>
        <w:tabs>
          <w:tab w:val="right" w:leader="hyphen" w:pos="9072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4FC885BA" w14:textId="77777777" w:rsidR="00651F4E" w:rsidRPr="00651F4E" w:rsidRDefault="00651F4E" w:rsidP="00651F4E">
      <w:pPr>
        <w:pStyle w:val="Zkladntext"/>
        <w:numPr>
          <w:ilvl w:val="0"/>
          <w:numId w:val="15"/>
        </w:numPr>
        <w:tabs>
          <w:tab w:val="right" w:leader="hyphen" w:pos="907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51F4E">
        <w:rPr>
          <w:rFonts w:asciiTheme="minorHAnsi" w:hAnsiTheme="minorHAnsi" w:cstheme="minorHAnsi"/>
          <w:sz w:val="22"/>
          <w:szCs w:val="22"/>
        </w:rPr>
        <w:t>Zaměstnanec bude vykonávat Práci v pravidelné/nepravidelné pracovní době, ve dnech určených Zaměstnavatelem. Rozsah Práce podle této dohody nepřekročí 20 hodin týdně. Rozsah Práce nepřekročí 300 hodin za kalendářní rok.</w:t>
      </w:r>
    </w:p>
    <w:p w14:paraId="5ABF1892" w14:textId="77777777" w:rsidR="00651F4E" w:rsidRPr="00651F4E" w:rsidRDefault="00651F4E" w:rsidP="00651F4E">
      <w:pPr>
        <w:pStyle w:val="Zkladntext"/>
        <w:tabs>
          <w:tab w:val="right" w:leader="hyphen" w:pos="9072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701E775F" w14:textId="77777777" w:rsidR="00651F4E" w:rsidRPr="00651F4E" w:rsidRDefault="00651F4E" w:rsidP="00651F4E">
      <w:pPr>
        <w:pStyle w:val="Zkladntext"/>
        <w:numPr>
          <w:ilvl w:val="0"/>
          <w:numId w:val="15"/>
        </w:numPr>
        <w:tabs>
          <w:tab w:val="right" w:leader="hyphen" w:pos="907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51F4E">
        <w:rPr>
          <w:rFonts w:asciiTheme="minorHAnsi" w:hAnsiTheme="minorHAnsi" w:cstheme="minorHAnsi"/>
          <w:sz w:val="22"/>
          <w:szCs w:val="22"/>
        </w:rPr>
        <w:t xml:space="preserve">Místem výkonu práce je sídlo zaměstnavatele. </w:t>
      </w:r>
    </w:p>
    <w:p w14:paraId="5BD66BA6" w14:textId="77777777" w:rsidR="00651F4E" w:rsidRPr="00651F4E" w:rsidRDefault="00651F4E" w:rsidP="00651F4E">
      <w:pPr>
        <w:pStyle w:val="Zkladntext"/>
        <w:tabs>
          <w:tab w:val="right" w:leader="hyphen" w:pos="9072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4BECADF9" w14:textId="77777777" w:rsidR="00651F4E" w:rsidRPr="00651F4E" w:rsidRDefault="00651F4E" w:rsidP="00A64F81">
      <w:pPr>
        <w:pStyle w:val="Zkladntext"/>
        <w:numPr>
          <w:ilvl w:val="0"/>
          <w:numId w:val="14"/>
        </w:numPr>
        <w:tabs>
          <w:tab w:val="right" w:leader="hyphen" w:pos="9072"/>
        </w:tabs>
        <w:ind w:left="567" w:hanging="207"/>
        <w:rPr>
          <w:rFonts w:asciiTheme="minorHAnsi" w:hAnsiTheme="minorHAnsi" w:cstheme="minorHAnsi"/>
          <w:b/>
          <w:bCs/>
          <w:sz w:val="22"/>
          <w:szCs w:val="22"/>
        </w:rPr>
      </w:pPr>
      <w:r w:rsidRPr="00651F4E">
        <w:rPr>
          <w:rFonts w:asciiTheme="minorHAnsi" w:hAnsiTheme="minorHAnsi" w:cstheme="minorHAnsi"/>
          <w:b/>
          <w:bCs/>
          <w:sz w:val="22"/>
          <w:szCs w:val="22"/>
        </w:rPr>
        <w:t>Odměna</w:t>
      </w:r>
    </w:p>
    <w:p w14:paraId="51DB0E29" w14:textId="77777777" w:rsidR="00651F4E" w:rsidRPr="00651F4E" w:rsidRDefault="00651F4E" w:rsidP="00651F4E">
      <w:pPr>
        <w:pStyle w:val="Zkladntext"/>
        <w:tabs>
          <w:tab w:val="right" w:leader="hyphen" w:pos="9072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BBB1987" w14:textId="7AE30DED" w:rsidR="00651F4E" w:rsidRPr="00651F4E" w:rsidRDefault="00651F4E" w:rsidP="00651F4E">
      <w:pPr>
        <w:pStyle w:val="Zkladntext"/>
        <w:numPr>
          <w:ilvl w:val="0"/>
          <w:numId w:val="15"/>
        </w:numPr>
        <w:tabs>
          <w:tab w:val="right" w:leader="hyphen" w:pos="907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51F4E">
        <w:rPr>
          <w:rFonts w:asciiTheme="minorHAnsi" w:hAnsiTheme="minorHAnsi" w:cstheme="minorHAnsi"/>
          <w:sz w:val="22"/>
          <w:szCs w:val="22"/>
        </w:rPr>
        <w:t xml:space="preserve">Za řádně provedenou Práci odpovídající sjednaným podmínkám vyplatí zaměstnavatel zaměstnanci odměnu ve výši </w:t>
      </w:r>
      <w:r w:rsidR="00A64F81">
        <w:rPr>
          <w:rFonts w:asciiTheme="minorHAnsi" w:hAnsiTheme="minorHAnsi" w:cstheme="minorHAnsi"/>
          <w:sz w:val="22"/>
          <w:szCs w:val="22"/>
        </w:rPr>
        <w:t>……….</w:t>
      </w:r>
      <w:r w:rsidRPr="00651F4E">
        <w:rPr>
          <w:rFonts w:asciiTheme="minorHAnsi" w:hAnsiTheme="minorHAnsi" w:cstheme="minorHAnsi"/>
          <w:sz w:val="22"/>
          <w:szCs w:val="22"/>
        </w:rPr>
        <w:t xml:space="preserve"> Kč/hod. za každou hodinu vykonané Práce, a to dle odsouhlaseného měsíčního výkazu práce. </w:t>
      </w:r>
    </w:p>
    <w:p w14:paraId="33CF39B1" w14:textId="77777777" w:rsidR="00651F4E" w:rsidRPr="00651F4E" w:rsidRDefault="00651F4E" w:rsidP="00573B7B">
      <w:pPr>
        <w:pStyle w:val="Zkladntext"/>
        <w:tabs>
          <w:tab w:val="right" w:leader="hyphen" w:pos="9072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2FE5197D" w14:textId="77777777" w:rsidR="00651F4E" w:rsidRPr="00651F4E" w:rsidRDefault="00651F4E" w:rsidP="00651F4E">
      <w:pPr>
        <w:pStyle w:val="Zkladntext"/>
        <w:numPr>
          <w:ilvl w:val="0"/>
          <w:numId w:val="15"/>
        </w:numPr>
        <w:tabs>
          <w:tab w:val="right" w:leader="hyphen" w:pos="907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51F4E">
        <w:rPr>
          <w:rFonts w:asciiTheme="minorHAnsi" w:hAnsiTheme="minorHAnsi" w:cstheme="minorHAnsi"/>
          <w:sz w:val="22"/>
          <w:szCs w:val="22"/>
        </w:rPr>
        <w:t>Zaměstnanec předloží Zaměstnavateli nejpozději do třetího (3.) dne následujícího kalendářního měsíce vyčíslení rozsahu odpracované doby za uplynulý kalendářní měsíc.</w:t>
      </w:r>
    </w:p>
    <w:p w14:paraId="030F9041" w14:textId="77777777" w:rsidR="00651F4E" w:rsidRPr="00651F4E" w:rsidRDefault="00651F4E" w:rsidP="00573B7B">
      <w:pPr>
        <w:pStyle w:val="Zkladntext"/>
        <w:tabs>
          <w:tab w:val="right" w:leader="hyphen" w:pos="9072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071DB7CD" w14:textId="77777777" w:rsidR="00651F4E" w:rsidRPr="00651F4E" w:rsidRDefault="00651F4E" w:rsidP="00651F4E">
      <w:pPr>
        <w:pStyle w:val="Zkladntext"/>
        <w:numPr>
          <w:ilvl w:val="0"/>
          <w:numId w:val="15"/>
        </w:numPr>
        <w:tabs>
          <w:tab w:val="right" w:leader="hyphen" w:pos="907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51F4E">
        <w:rPr>
          <w:rFonts w:asciiTheme="minorHAnsi" w:hAnsiTheme="minorHAnsi" w:cstheme="minorHAnsi"/>
          <w:sz w:val="22"/>
          <w:szCs w:val="22"/>
        </w:rPr>
        <w:t xml:space="preserve">Odměna bude po vykonání Práce vyplacena zaměstnanci v hotovosti v pravidelném výplatním termínu 15. dne v měsíci následujícím po měsíci, v němž byla Práce vykonána. </w:t>
      </w:r>
    </w:p>
    <w:p w14:paraId="1A20F112" w14:textId="77777777" w:rsidR="00651F4E" w:rsidRPr="00651F4E" w:rsidRDefault="00651F4E" w:rsidP="00573B7B">
      <w:pPr>
        <w:pStyle w:val="Zkladntext"/>
        <w:tabs>
          <w:tab w:val="right" w:leader="hyphen" w:pos="9072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7CCCEF7B" w14:textId="77777777" w:rsidR="00651F4E" w:rsidRPr="00651F4E" w:rsidRDefault="00651F4E" w:rsidP="00A64F81">
      <w:pPr>
        <w:pStyle w:val="Zkladntext"/>
        <w:numPr>
          <w:ilvl w:val="0"/>
          <w:numId w:val="14"/>
        </w:numPr>
        <w:tabs>
          <w:tab w:val="right" w:leader="hyphen" w:pos="9072"/>
        </w:tabs>
        <w:ind w:left="567" w:hanging="207"/>
        <w:rPr>
          <w:rFonts w:asciiTheme="minorHAnsi" w:hAnsiTheme="minorHAnsi" w:cstheme="minorHAnsi"/>
          <w:b/>
          <w:bCs/>
          <w:sz w:val="22"/>
          <w:szCs w:val="22"/>
        </w:rPr>
      </w:pPr>
      <w:r w:rsidRPr="00651F4E">
        <w:rPr>
          <w:rFonts w:asciiTheme="minorHAnsi" w:hAnsiTheme="minorHAnsi" w:cstheme="minorHAnsi"/>
          <w:b/>
          <w:bCs/>
          <w:sz w:val="22"/>
          <w:szCs w:val="22"/>
        </w:rPr>
        <w:lastRenderedPageBreak/>
        <w:t>Práva a povinnosti smluvních stran</w:t>
      </w:r>
    </w:p>
    <w:p w14:paraId="5D0C3C3A" w14:textId="77777777" w:rsidR="00651F4E" w:rsidRPr="00651F4E" w:rsidRDefault="00651F4E" w:rsidP="00573B7B">
      <w:pPr>
        <w:pStyle w:val="Zkladntext"/>
        <w:tabs>
          <w:tab w:val="right" w:leader="hyphen" w:pos="9072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396F6CF0" w14:textId="77777777" w:rsidR="00651F4E" w:rsidRPr="00651F4E" w:rsidRDefault="00651F4E" w:rsidP="00651F4E">
      <w:pPr>
        <w:pStyle w:val="Zkladntext"/>
        <w:numPr>
          <w:ilvl w:val="0"/>
          <w:numId w:val="15"/>
        </w:numPr>
        <w:tabs>
          <w:tab w:val="right" w:leader="hyphen" w:pos="907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51F4E">
        <w:rPr>
          <w:rFonts w:asciiTheme="minorHAnsi" w:hAnsiTheme="minorHAnsi" w:cstheme="minorHAnsi"/>
          <w:sz w:val="22"/>
          <w:szCs w:val="22"/>
        </w:rPr>
        <w:t>Zaměstnanec bude vykonávat Práci svědomitě, řádně a hospodárně podle dojednaných podmínek a v souladu s předpisy vztahujícími se na jejich výkon, zvláště s předpisy k zajištění bezpečnosti a ochrany zdraví při práci. Zaměstnanec prohlašuje, že se s těmito předpisy řádně seznámil.</w:t>
      </w:r>
    </w:p>
    <w:p w14:paraId="02B3144C" w14:textId="77777777" w:rsidR="00651F4E" w:rsidRPr="00651F4E" w:rsidRDefault="00651F4E" w:rsidP="00573B7B">
      <w:pPr>
        <w:pStyle w:val="Zkladntext"/>
        <w:tabs>
          <w:tab w:val="right" w:leader="hyphen" w:pos="9072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2B1E6AAC" w14:textId="77777777" w:rsidR="00651F4E" w:rsidRPr="00651F4E" w:rsidRDefault="00651F4E" w:rsidP="00651F4E">
      <w:pPr>
        <w:pStyle w:val="Zkladntext"/>
        <w:numPr>
          <w:ilvl w:val="0"/>
          <w:numId w:val="15"/>
        </w:numPr>
        <w:tabs>
          <w:tab w:val="right" w:leader="hyphen" w:pos="907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51F4E">
        <w:rPr>
          <w:rFonts w:asciiTheme="minorHAnsi" w:hAnsiTheme="minorHAnsi" w:cstheme="minorHAnsi"/>
          <w:sz w:val="22"/>
          <w:szCs w:val="22"/>
        </w:rPr>
        <w:t>Zaměstnanec se zavazuje dodržovat vnitřní předpisy zaměstnavatele, se kterými byl seznámen při podpisu této dohody. Zaměstnanec prohlašuje, že se s těmito předpisy řádně seznámil.</w:t>
      </w:r>
    </w:p>
    <w:p w14:paraId="48EF11C4" w14:textId="77777777" w:rsidR="00651F4E" w:rsidRPr="00651F4E" w:rsidRDefault="00651F4E" w:rsidP="00573B7B">
      <w:pPr>
        <w:pStyle w:val="Zkladntext"/>
        <w:tabs>
          <w:tab w:val="right" w:leader="hyphen" w:pos="9072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6896F69" w14:textId="77777777" w:rsidR="00651F4E" w:rsidRPr="00651F4E" w:rsidRDefault="00651F4E" w:rsidP="00651F4E">
      <w:pPr>
        <w:pStyle w:val="Zkladntext"/>
        <w:numPr>
          <w:ilvl w:val="0"/>
          <w:numId w:val="15"/>
        </w:numPr>
        <w:tabs>
          <w:tab w:val="right" w:leader="hyphen" w:pos="907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51F4E">
        <w:rPr>
          <w:rFonts w:asciiTheme="minorHAnsi" w:hAnsiTheme="minorHAnsi" w:cstheme="minorHAnsi"/>
          <w:sz w:val="22"/>
          <w:szCs w:val="22"/>
        </w:rPr>
        <w:t>Zaměstnanci nenáleží náhrada nákladů a výdajů spojených s výkonem Práce.</w:t>
      </w:r>
    </w:p>
    <w:p w14:paraId="3183D581" w14:textId="77777777" w:rsidR="00651F4E" w:rsidRPr="00651F4E" w:rsidRDefault="00651F4E" w:rsidP="00573B7B">
      <w:pPr>
        <w:pStyle w:val="Zkladntext"/>
        <w:tabs>
          <w:tab w:val="right" w:leader="hyphen" w:pos="9072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29A27ED8" w14:textId="77777777" w:rsidR="00651F4E" w:rsidRPr="00651F4E" w:rsidRDefault="00651F4E" w:rsidP="00651F4E">
      <w:pPr>
        <w:pStyle w:val="Zkladntext"/>
        <w:numPr>
          <w:ilvl w:val="0"/>
          <w:numId w:val="15"/>
        </w:numPr>
        <w:tabs>
          <w:tab w:val="right" w:leader="hyphen" w:pos="907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51F4E">
        <w:rPr>
          <w:rFonts w:asciiTheme="minorHAnsi" w:hAnsiTheme="minorHAnsi" w:cstheme="minorHAnsi"/>
          <w:sz w:val="22"/>
          <w:szCs w:val="22"/>
        </w:rPr>
        <w:t>Zaměstnanec má právo na dovolenou při splnění podmínek stanovených zákoníkem práce. Výměra dovolené bude stanovena souladně s ustanoveními § 211 a násl. zákoníku práce.</w:t>
      </w:r>
    </w:p>
    <w:p w14:paraId="59E8FB29" w14:textId="77777777" w:rsidR="00651F4E" w:rsidRPr="00651F4E" w:rsidRDefault="00651F4E" w:rsidP="00573B7B">
      <w:pPr>
        <w:pStyle w:val="Zkladntext"/>
        <w:tabs>
          <w:tab w:val="right" w:leader="hyphen" w:pos="9072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9F833CD" w14:textId="77777777" w:rsidR="00651F4E" w:rsidRPr="00651F4E" w:rsidRDefault="00651F4E" w:rsidP="00A64F81">
      <w:pPr>
        <w:pStyle w:val="Zkladntext"/>
        <w:numPr>
          <w:ilvl w:val="0"/>
          <w:numId w:val="14"/>
        </w:numPr>
        <w:tabs>
          <w:tab w:val="right" w:leader="hyphen" w:pos="9072"/>
        </w:tabs>
        <w:ind w:left="567" w:hanging="207"/>
        <w:rPr>
          <w:rFonts w:asciiTheme="minorHAnsi" w:hAnsiTheme="minorHAnsi" w:cstheme="minorHAnsi"/>
          <w:b/>
          <w:bCs/>
          <w:sz w:val="22"/>
          <w:szCs w:val="22"/>
        </w:rPr>
      </w:pPr>
      <w:r w:rsidRPr="00651F4E">
        <w:rPr>
          <w:rFonts w:asciiTheme="minorHAnsi" w:hAnsiTheme="minorHAnsi" w:cstheme="minorHAnsi"/>
          <w:b/>
          <w:bCs/>
          <w:sz w:val="22"/>
          <w:szCs w:val="22"/>
        </w:rPr>
        <w:t>Závěrečná ustanovení</w:t>
      </w:r>
    </w:p>
    <w:p w14:paraId="21E82C7F" w14:textId="77777777" w:rsidR="00651F4E" w:rsidRPr="00651F4E" w:rsidRDefault="00651F4E" w:rsidP="00573B7B">
      <w:pPr>
        <w:pStyle w:val="Zkladntext"/>
        <w:tabs>
          <w:tab w:val="right" w:leader="hyphen" w:pos="9072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62FFC2A0" w14:textId="77777777" w:rsidR="00651F4E" w:rsidRPr="00651F4E" w:rsidRDefault="00651F4E" w:rsidP="00651F4E">
      <w:pPr>
        <w:pStyle w:val="Zkladntext"/>
        <w:numPr>
          <w:ilvl w:val="0"/>
          <w:numId w:val="15"/>
        </w:numPr>
        <w:tabs>
          <w:tab w:val="right" w:leader="hyphen" w:pos="907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51F4E">
        <w:rPr>
          <w:rFonts w:asciiTheme="minorHAnsi" w:hAnsiTheme="minorHAnsi" w:cstheme="minorHAnsi"/>
          <w:sz w:val="22"/>
          <w:szCs w:val="22"/>
        </w:rPr>
        <w:t>Zaměstnanec potvrzuje, že byl Zaměstnavatelem informován o obsahu právního vztahu založeného touto dohodou v rozsahu stanoveném ustanovením § 77a zákoníku práce. Zaměstnavatel prohlašuje, že vůči Zaměstnanci splnil informační povinnost, stanovenou mu v ustanovení § 77a zákoníku práce.</w:t>
      </w:r>
    </w:p>
    <w:p w14:paraId="08DA60B3" w14:textId="77777777" w:rsidR="00651F4E" w:rsidRPr="00651F4E" w:rsidRDefault="00651F4E" w:rsidP="00573B7B">
      <w:pPr>
        <w:pStyle w:val="Zkladntext"/>
        <w:tabs>
          <w:tab w:val="right" w:leader="hyphen" w:pos="9072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3CBC6E12" w14:textId="77777777" w:rsidR="00651F4E" w:rsidRPr="00651F4E" w:rsidRDefault="00651F4E" w:rsidP="00651F4E">
      <w:pPr>
        <w:pStyle w:val="Zkladntext"/>
        <w:numPr>
          <w:ilvl w:val="0"/>
          <w:numId w:val="15"/>
        </w:numPr>
        <w:tabs>
          <w:tab w:val="right" w:leader="hyphen" w:pos="907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51F4E">
        <w:rPr>
          <w:rFonts w:asciiTheme="minorHAnsi" w:hAnsiTheme="minorHAnsi" w:cstheme="minorHAnsi"/>
          <w:sz w:val="22"/>
          <w:szCs w:val="22"/>
        </w:rPr>
        <w:t>Zánik právního vztahu vzniklého touto dohodou se řídí ustanoveními § 77 odst. 5 a 6 zákoníku práce. Délka výpovědní doby v případě výpovědi kterékoli ze smluvních stran činí 15 dnů a počíná běžet dnem doručení písemné výpovědi druhé smluvní straně.</w:t>
      </w:r>
    </w:p>
    <w:p w14:paraId="23D7877A" w14:textId="77777777" w:rsidR="00651F4E" w:rsidRPr="00651F4E" w:rsidRDefault="00651F4E" w:rsidP="00573B7B">
      <w:pPr>
        <w:pStyle w:val="Zkladntext"/>
        <w:tabs>
          <w:tab w:val="right" w:leader="hyphen" w:pos="9072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1E750C1E" w14:textId="77777777" w:rsidR="00651F4E" w:rsidRPr="00651F4E" w:rsidRDefault="00651F4E" w:rsidP="00651F4E">
      <w:pPr>
        <w:pStyle w:val="Zkladntext"/>
        <w:numPr>
          <w:ilvl w:val="0"/>
          <w:numId w:val="15"/>
        </w:numPr>
        <w:tabs>
          <w:tab w:val="right" w:leader="hyphen" w:pos="907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51F4E">
        <w:rPr>
          <w:rFonts w:asciiTheme="minorHAnsi" w:hAnsiTheme="minorHAnsi" w:cstheme="minorHAnsi"/>
          <w:sz w:val="22"/>
          <w:szCs w:val="22"/>
        </w:rPr>
        <w:t>Tuto Dohodu lze měnit nebo doplňovat pouze písemnými dodatky takto označenými, vzestupně číslovanými. Dodatky nabývají platnosti dnem podpisu oběma Smluvními stranami.</w:t>
      </w:r>
    </w:p>
    <w:p w14:paraId="0B5EA89A" w14:textId="77777777" w:rsidR="00651F4E" w:rsidRPr="00651F4E" w:rsidRDefault="00651F4E" w:rsidP="00651F4E">
      <w:pPr>
        <w:pStyle w:val="Zkladntext"/>
        <w:tabs>
          <w:tab w:val="right" w:leader="hyphen" w:pos="9072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4976DD48" w14:textId="77777777" w:rsidR="00651F4E" w:rsidRPr="00651F4E" w:rsidRDefault="00651F4E" w:rsidP="00651F4E">
      <w:pPr>
        <w:pStyle w:val="Zkladntext"/>
        <w:numPr>
          <w:ilvl w:val="0"/>
          <w:numId w:val="15"/>
        </w:numPr>
        <w:tabs>
          <w:tab w:val="right" w:leader="hyphen" w:pos="907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51F4E">
        <w:rPr>
          <w:rFonts w:asciiTheme="minorHAnsi" w:hAnsiTheme="minorHAnsi" w:cstheme="minorHAnsi"/>
          <w:sz w:val="22"/>
          <w:szCs w:val="22"/>
        </w:rPr>
        <w:t>Dohoda je sepsána ve třech vyhotoveních, z nichž zaměstnavatel obdrží dvě a zaměstnanec jedno vyhotovení.</w:t>
      </w:r>
    </w:p>
    <w:p w14:paraId="7013FBFA" w14:textId="77777777" w:rsidR="00651F4E" w:rsidRPr="00651F4E" w:rsidRDefault="00651F4E" w:rsidP="00651F4E">
      <w:pPr>
        <w:pStyle w:val="Zkladntext"/>
        <w:tabs>
          <w:tab w:val="right" w:leader="hyphen" w:pos="9072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49B6AA71" w14:textId="77777777" w:rsidR="00651F4E" w:rsidRPr="00651F4E" w:rsidRDefault="00651F4E" w:rsidP="00651F4E">
      <w:pPr>
        <w:pStyle w:val="Zkladntext"/>
        <w:numPr>
          <w:ilvl w:val="0"/>
          <w:numId w:val="15"/>
        </w:numPr>
        <w:tabs>
          <w:tab w:val="right" w:leader="hyphen" w:pos="907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51F4E">
        <w:rPr>
          <w:rFonts w:asciiTheme="minorHAnsi" w:hAnsiTheme="minorHAnsi" w:cstheme="minorHAnsi"/>
          <w:sz w:val="22"/>
          <w:szCs w:val="22"/>
        </w:rPr>
        <w:t>Tato dohoda nabývá platnosti a účinnosti dnem jejího podpisu oběma smluvními stranami.</w:t>
      </w:r>
    </w:p>
    <w:p w14:paraId="7FB59E38" w14:textId="77777777" w:rsidR="00651F4E" w:rsidRPr="00651F4E" w:rsidRDefault="00651F4E" w:rsidP="00651F4E">
      <w:pPr>
        <w:pStyle w:val="Zkladntext"/>
        <w:tabs>
          <w:tab w:val="right" w:leader="hyphen" w:pos="9072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583BD22" w14:textId="77777777" w:rsidR="00651F4E" w:rsidRPr="00651F4E" w:rsidRDefault="00651F4E" w:rsidP="00651F4E">
      <w:pPr>
        <w:pStyle w:val="Zkladntext"/>
        <w:numPr>
          <w:ilvl w:val="0"/>
          <w:numId w:val="15"/>
        </w:numPr>
        <w:tabs>
          <w:tab w:val="right" w:leader="hyphen" w:pos="907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51F4E">
        <w:rPr>
          <w:rFonts w:asciiTheme="minorHAnsi" w:hAnsiTheme="minorHAnsi" w:cstheme="minorHAnsi"/>
          <w:sz w:val="22"/>
          <w:szCs w:val="22"/>
        </w:rPr>
        <w:t>Smluvní strany tímto prohlašují, že se touto dohodou před jejím podpisem řádně seznámily a porozuměly jejímu obsahu a že tato dohoda vyjadřuje jejich pravou, svobodnou a vážnou vůli, což potvrzují svými podpisy připojenými níže.</w:t>
      </w:r>
    </w:p>
    <w:p w14:paraId="1FE164C9" w14:textId="2B471CDF" w:rsidR="004B1A28" w:rsidRPr="00651F4E" w:rsidRDefault="004B1A28" w:rsidP="00651F4E">
      <w:pPr>
        <w:pStyle w:val="Zkladntext"/>
        <w:tabs>
          <w:tab w:val="right" w:leader="hyphen" w:pos="9072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0B79988A" w14:textId="77777777" w:rsidR="00651F4E" w:rsidRDefault="00651F4E">
      <w:pPr>
        <w:pStyle w:val="Zkladntext"/>
        <w:tabs>
          <w:tab w:val="right" w:leader="hyphen" w:pos="9072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0CE95CB" w14:textId="77777777" w:rsidR="004B1A28" w:rsidRDefault="004B1A28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B1A28" w14:paraId="1CB0C1B3" w14:textId="77777777">
        <w:tc>
          <w:tcPr>
            <w:tcW w:w="4531" w:type="dxa"/>
          </w:tcPr>
          <w:p w14:paraId="30555581" w14:textId="77777777" w:rsidR="004B1A28" w:rsidRDefault="00000000">
            <w:pPr>
              <w:tabs>
                <w:tab w:val="right" w:leader="hyphen" w:pos="9072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 ________________ dne ________________</w:t>
            </w:r>
          </w:p>
          <w:p w14:paraId="54BDF7A6" w14:textId="77777777" w:rsidR="004B1A28" w:rsidRDefault="004B1A28">
            <w:pPr>
              <w:tabs>
                <w:tab w:val="right" w:leader="hyphen" w:pos="9072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6D28794" w14:textId="77777777" w:rsidR="004B1A28" w:rsidRDefault="004B1A28">
            <w:pPr>
              <w:tabs>
                <w:tab w:val="right" w:leader="hyphen" w:pos="9072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A7FE4D" w14:textId="77777777" w:rsidR="004B1A28" w:rsidRDefault="004B1A28">
            <w:pPr>
              <w:tabs>
                <w:tab w:val="right" w:leader="hyphen" w:pos="9072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8D39907" w14:textId="77777777" w:rsidR="004B1A28" w:rsidRDefault="004B1A28">
            <w:pPr>
              <w:tabs>
                <w:tab w:val="right" w:leader="hyphen" w:pos="9072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8A27F35" w14:textId="77777777" w:rsidR="004B1A28" w:rsidRDefault="00000000">
            <w:pPr>
              <w:tabs>
                <w:tab w:val="right" w:leader="hyphen" w:pos="9072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</w:t>
            </w:r>
          </w:p>
          <w:p w14:paraId="7CF6C9AD" w14:textId="77777777" w:rsidR="004B1A28" w:rsidRDefault="00000000">
            <w:pPr>
              <w:tabs>
                <w:tab w:val="right" w:leader="hyphen" w:pos="9072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…………</w:t>
            </w:r>
          </w:p>
          <w:p w14:paraId="22A3DF3F" w14:textId="1E98C8C8" w:rsidR="004B1A28" w:rsidRDefault="00573B7B">
            <w:pPr>
              <w:tabs>
                <w:tab w:val="right" w:leader="hyphen" w:pos="9072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zaměstnanec</w:t>
            </w:r>
          </w:p>
        </w:tc>
        <w:tc>
          <w:tcPr>
            <w:tcW w:w="4531" w:type="dxa"/>
          </w:tcPr>
          <w:p w14:paraId="03B82EDC" w14:textId="77777777" w:rsidR="004B1A28" w:rsidRDefault="00000000">
            <w:pPr>
              <w:tabs>
                <w:tab w:val="right" w:leader="hyphen" w:pos="9072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 ________________ dne ________________</w:t>
            </w:r>
          </w:p>
          <w:p w14:paraId="4BEA5F86" w14:textId="77777777" w:rsidR="004B1A28" w:rsidRDefault="004B1A28">
            <w:pPr>
              <w:tabs>
                <w:tab w:val="right" w:leader="hyphen" w:pos="9072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95F7AF5" w14:textId="77777777" w:rsidR="004B1A28" w:rsidRDefault="004B1A28">
            <w:pPr>
              <w:tabs>
                <w:tab w:val="right" w:leader="hyphen" w:pos="9072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EFCFCB1" w14:textId="77777777" w:rsidR="004B1A28" w:rsidRDefault="004B1A28">
            <w:pPr>
              <w:tabs>
                <w:tab w:val="right" w:leader="hyphen" w:pos="9072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A76FD86" w14:textId="77777777" w:rsidR="004B1A28" w:rsidRDefault="004B1A28">
            <w:pPr>
              <w:tabs>
                <w:tab w:val="right" w:leader="hyphen" w:pos="9072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1E8D4BF" w14:textId="77777777" w:rsidR="004B1A28" w:rsidRDefault="00000000">
            <w:pPr>
              <w:tabs>
                <w:tab w:val="right" w:leader="hyphen" w:pos="9072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</w:t>
            </w:r>
          </w:p>
          <w:p w14:paraId="4C367FC6" w14:textId="77777777" w:rsidR="004B1A28" w:rsidRDefault="00000000">
            <w:pPr>
              <w:tabs>
                <w:tab w:val="right" w:leader="hyphen" w:pos="9072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……..</w:t>
            </w:r>
          </w:p>
          <w:p w14:paraId="61D0A758" w14:textId="57C4AB63" w:rsidR="004B1A28" w:rsidRDefault="00573B7B">
            <w:pPr>
              <w:tabs>
                <w:tab w:val="right" w:leader="hyphen" w:pos="9072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zaměstnavatel</w:t>
            </w:r>
          </w:p>
        </w:tc>
      </w:tr>
    </w:tbl>
    <w:p w14:paraId="4403A4A1" w14:textId="77777777" w:rsidR="004B1A28" w:rsidRDefault="004B1A28">
      <w:pPr>
        <w:rPr>
          <w:rFonts w:asciiTheme="minorHAnsi" w:hAnsiTheme="minorHAnsi" w:cstheme="minorHAnsi"/>
        </w:rPr>
      </w:pPr>
    </w:p>
    <w:sectPr w:rsidR="004B1A28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E7ADF" w14:textId="77777777" w:rsidR="003906DB" w:rsidRDefault="003906DB">
      <w:r>
        <w:separator/>
      </w:r>
    </w:p>
    <w:p w14:paraId="7B7C9E57" w14:textId="77777777" w:rsidR="003906DB" w:rsidRDefault="003906DB"/>
  </w:endnote>
  <w:endnote w:type="continuationSeparator" w:id="0">
    <w:p w14:paraId="282D4D1B" w14:textId="77777777" w:rsidR="003906DB" w:rsidRDefault="003906DB">
      <w:r>
        <w:continuationSeparator/>
      </w:r>
    </w:p>
    <w:p w14:paraId="6CF3D235" w14:textId="77777777" w:rsidR="003906DB" w:rsidRDefault="003906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3165562"/>
      <w:docPartObj>
        <w:docPartGallery w:val="Page Numbers (Bottom of Page)"/>
        <w:docPartUnique/>
      </w:docPartObj>
    </w:sdtPr>
    <w:sdtContent>
      <w:p w14:paraId="6612C776" w14:textId="77777777" w:rsidR="004B1A28" w:rsidRDefault="00000000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</w:rPr>
          <w:t>#</w:t>
        </w:r>
        <w:r>
          <w:rPr>
            <w:rStyle w:val="slostrnky"/>
          </w:rPr>
          <w:fldChar w:fldCharType="end"/>
        </w:r>
      </w:p>
    </w:sdtContent>
  </w:sdt>
  <w:p w14:paraId="797AEA08" w14:textId="77777777" w:rsidR="004B1A28" w:rsidRDefault="004B1A28">
    <w:pPr>
      <w:pStyle w:val="Zpat"/>
      <w:ind w:right="360"/>
    </w:pPr>
  </w:p>
  <w:p w14:paraId="345072D2" w14:textId="77777777" w:rsidR="00000000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3AA68" w14:textId="51A42A5D" w:rsidR="004B1A28" w:rsidRDefault="00000000">
    <w:pPr>
      <w:pStyle w:val="Zpat"/>
      <w:ind w:right="360"/>
      <w:jc w:val="right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 xml:space="preserve">Strana </w:t>
    </w:r>
    <w:r>
      <w:rPr>
        <w:rFonts w:asciiTheme="minorHAnsi" w:hAnsiTheme="minorHAnsi" w:cstheme="minorHAnsi"/>
        <w:sz w:val="22"/>
        <w:szCs w:val="22"/>
      </w:rPr>
      <w:fldChar w:fldCharType="begin"/>
    </w:r>
    <w:r>
      <w:rPr>
        <w:rFonts w:asciiTheme="minorHAnsi" w:hAnsiTheme="minorHAnsi" w:cstheme="minorHAnsi"/>
        <w:sz w:val="22"/>
        <w:szCs w:val="22"/>
      </w:rPr>
      <w:instrText xml:space="preserve"> PAGE  \* MERGEFORMAT </w:instrText>
    </w:r>
    <w:r>
      <w:rPr>
        <w:rFonts w:asciiTheme="minorHAnsi" w:hAnsiTheme="minorHAnsi" w:cstheme="minorHAnsi"/>
        <w:sz w:val="22"/>
        <w:szCs w:val="22"/>
      </w:rPr>
      <w:fldChar w:fldCharType="separate"/>
    </w:r>
    <w:r>
      <w:rPr>
        <w:rFonts w:asciiTheme="minorHAnsi" w:hAnsiTheme="minorHAnsi" w:cstheme="minorHAnsi"/>
        <w:noProof/>
        <w:sz w:val="22"/>
        <w:szCs w:val="22"/>
      </w:rPr>
      <w:t>#</w:t>
    </w:r>
    <w:r>
      <w:rPr>
        <w:rFonts w:asciiTheme="minorHAnsi" w:hAnsiTheme="minorHAnsi" w:cstheme="minorHAnsi"/>
        <w:sz w:val="22"/>
        <w:szCs w:val="22"/>
      </w:rPr>
      <w:fldChar w:fldCharType="end"/>
    </w:r>
    <w:r>
      <w:rPr>
        <w:rFonts w:asciiTheme="minorHAnsi" w:hAnsiTheme="minorHAnsi" w:cstheme="minorHAnsi"/>
        <w:sz w:val="22"/>
        <w:szCs w:val="22"/>
      </w:rPr>
      <w:t xml:space="preserve"> ze </w:t>
    </w:r>
    <w:r>
      <w:rPr>
        <w:rFonts w:asciiTheme="minorHAnsi" w:hAnsiTheme="minorHAnsi" w:cstheme="minorHAnsi"/>
        <w:sz w:val="22"/>
        <w:szCs w:val="22"/>
      </w:rPr>
      <w:fldChar w:fldCharType="begin"/>
    </w:r>
    <w:r>
      <w:rPr>
        <w:rFonts w:asciiTheme="minorHAnsi" w:hAnsiTheme="minorHAnsi" w:cstheme="minorHAnsi"/>
        <w:sz w:val="22"/>
        <w:szCs w:val="22"/>
      </w:rPr>
      <w:instrText xml:space="preserve"> SECTIONPAGES  \* MERGEFORMAT </w:instrText>
    </w:r>
    <w:r>
      <w:rPr>
        <w:rFonts w:asciiTheme="minorHAnsi" w:hAnsiTheme="minorHAnsi" w:cstheme="minorHAnsi"/>
        <w:sz w:val="22"/>
        <w:szCs w:val="22"/>
      </w:rPr>
      <w:fldChar w:fldCharType="separate"/>
    </w:r>
    <w:r w:rsidR="00A64F81">
      <w:rPr>
        <w:rFonts w:asciiTheme="minorHAnsi" w:hAnsiTheme="minorHAnsi" w:cstheme="minorHAnsi"/>
        <w:noProof/>
        <w:sz w:val="22"/>
        <w:szCs w:val="22"/>
      </w:rPr>
      <w:t>2</w:t>
    </w:r>
    <w:r>
      <w:rPr>
        <w:rFonts w:asciiTheme="minorHAnsi" w:hAnsiTheme="minorHAnsi" w:cstheme="minorHAnsi"/>
        <w:sz w:val="22"/>
        <w:szCs w:val="22"/>
      </w:rPr>
      <w:fldChar w:fldCharType="end"/>
    </w:r>
  </w:p>
  <w:p w14:paraId="5F832163" w14:textId="77777777" w:rsidR="00000000" w:rsidRDefault="0000000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1C327" w14:textId="77777777" w:rsidR="004B1A28" w:rsidRDefault="004B1A2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0F070" w14:textId="77777777" w:rsidR="003906DB" w:rsidRDefault="003906DB">
      <w:r>
        <w:separator/>
      </w:r>
    </w:p>
    <w:p w14:paraId="2214BE99" w14:textId="77777777" w:rsidR="003906DB" w:rsidRDefault="003906DB"/>
  </w:footnote>
  <w:footnote w:type="continuationSeparator" w:id="0">
    <w:p w14:paraId="182A7CF5" w14:textId="77777777" w:rsidR="003906DB" w:rsidRDefault="003906DB">
      <w:r>
        <w:continuationSeparator/>
      </w:r>
    </w:p>
    <w:p w14:paraId="31087A4D" w14:textId="77777777" w:rsidR="003906DB" w:rsidRDefault="003906D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14B1F" w14:textId="77777777" w:rsidR="004B1A28" w:rsidRDefault="004B1A28"/>
  <w:p w14:paraId="301B2777" w14:textId="77777777" w:rsidR="00000000" w:rsidRDefault="0000000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68C4D" w14:textId="77777777" w:rsidR="004B1A28" w:rsidRDefault="004B1A2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4064C528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4BA2D68E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1080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718466B4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Arial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576"/>
        </w:tabs>
        <w:ind w:left="1080" w:hanging="360"/>
      </w:pPr>
      <w:rPr>
        <w:rFonts w:ascii="Garamond" w:eastAsia="Times New Roman" w:hAnsi="Garamond" w:cs="Arial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F8B27B14"/>
    <w:lvl w:ilvl="0">
      <w:start w:val="6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bCs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601"/>
        </w:tabs>
        <w:ind w:left="1080" w:hanging="360"/>
      </w:pPr>
      <w:rPr>
        <w:rFonts w:ascii="Arial" w:hAnsi="Arial" w:cs="Arial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4C61B9D"/>
    <w:multiLevelType w:val="hybridMultilevel"/>
    <w:tmpl w:val="26B8EBD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0F0EEA"/>
    <w:multiLevelType w:val="hybridMultilevel"/>
    <w:tmpl w:val="F50A3F2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6829C0"/>
    <w:multiLevelType w:val="hybridMultilevel"/>
    <w:tmpl w:val="A57AAB56"/>
    <w:lvl w:ilvl="0" w:tplc="21A2AB1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sz w:val="22"/>
        <w:szCs w:val="22"/>
      </w:rPr>
    </w:lvl>
    <w:lvl w:ilvl="1" w:tplc="CC8A4D2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aramond" w:eastAsia="Times New Roman" w:hAnsi="Garamond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sz w:val="22"/>
        <w:szCs w:val="22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5A28E5"/>
    <w:multiLevelType w:val="hybridMultilevel"/>
    <w:tmpl w:val="50E84E64"/>
    <w:lvl w:ilvl="0" w:tplc="12B2879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837302"/>
    <w:multiLevelType w:val="hybridMultilevel"/>
    <w:tmpl w:val="CB18E29C"/>
    <w:lvl w:ilvl="0" w:tplc="07F23C9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911E7F"/>
    <w:multiLevelType w:val="hybridMultilevel"/>
    <w:tmpl w:val="512C656E"/>
    <w:lvl w:ilvl="0" w:tplc="862A831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4F6DCA"/>
    <w:multiLevelType w:val="hybridMultilevel"/>
    <w:tmpl w:val="389C085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F0D48B2"/>
    <w:multiLevelType w:val="hybridMultilevel"/>
    <w:tmpl w:val="3A067FEE"/>
    <w:lvl w:ilvl="0" w:tplc="CA1408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0B55E1"/>
    <w:multiLevelType w:val="hybridMultilevel"/>
    <w:tmpl w:val="35A6871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99539A"/>
    <w:multiLevelType w:val="hybridMultilevel"/>
    <w:tmpl w:val="B4A8119A"/>
    <w:lvl w:ilvl="0" w:tplc="406E289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7546ED"/>
    <w:multiLevelType w:val="hybridMultilevel"/>
    <w:tmpl w:val="668EE48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A351CAC"/>
    <w:multiLevelType w:val="hybridMultilevel"/>
    <w:tmpl w:val="30E42C18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1C7D22"/>
    <w:multiLevelType w:val="hybridMultilevel"/>
    <w:tmpl w:val="8A7E85B4"/>
    <w:lvl w:ilvl="0" w:tplc="53C646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0755C09"/>
    <w:multiLevelType w:val="hybridMultilevel"/>
    <w:tmpl w:val="28106F00"/>
    <w:lvl w:ilvl="0" w:tplc="406E289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D110E7"/>
    <w:multiLevelType w:val="hybridMultilevel"/>
    <w:tmpl w:val="30187F84"/>
    <w:lvl w:ilvl="0" w:tplc="641C1798">
      <w:start w:val="1"/>
      <w:numFmt w:val="decimal"/>
      <w:lvlText w:val="%1."/>
      <w:lvlJc w:val="left"/>
      <w:pPr>
        <w:ind w:left="980" w:hanging="6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CE3DB8"/>
    <w:multiLevelType w:val="hybridMultilevel"/>
    <w:tmpl w:val="DAACA3F8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A225C"/>
    <w:multiLevelType w:val="hybridMultilevel"/>
    <w:tmpl w:val="8910C102"/>
    <w:lvl w:ilvl="0" w:tplc="625018E6">
      <w:start w:val="1"/>
      <w:numFmt w:val="decimal"/>
      <w:lvlText w:val="%1. "/>
      <w:lvlJc w:val="left"/>
      <w:pPr>
        <w:tabs>
          <w:tab w:val="num" w:pos="397"/>
        </w:tabs>
        <w:ind w:left="397" w:hanging="397"/>
      </w:pPr>
      <w:rPr>
        <w:rFonts w:asciiTheme="minorHAnsi" w:hAnsiTheme="minorHAnsi" w:cstheme="minorHAnsi" w:hint="default"/>
        <w:b w:val="0"/>
        <w:i w:val="0"/>
        <w:sz w:val="22"/>
        <w:szCs w:val="22"/>
        <w:u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57D49FA"/>
    <w:multiLevelType w:val="hybridMultilevel"/>
    <w:tmpl w:val="EF2616C2"/>
    <w:lvl w:ilvl="0" w:tplc="B234014E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71263DC"/>
    <w:multiLevelType w:val="hybridMultilevel"/>
    <w:tmpl w:val="96585C68"/>
    <w:lvl w:ilvl="0" w:tplc="E866257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2F287B"/>
    <w:multiLevelType w:val="hybridMultilevel"/>
    <w:tmpl w:val="656087EC"/>
    <w:lvl w:ilvl="0" w:tplc="C354FC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59C3D16"/>
    <w:multiLevelType w:val="hybridMultilevel"/>
    <w:tmpl w:val="82F46BA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8C45459"/>
    <w:multiLevelType w:val="hybridMultilevel"/>
    <w:tmpl w:val="FF2600B6"/>
    <w:lvl w:ilvl="0" w:tplc="7A38575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D8B1DE3"/>
    <w:multiLevelType w:val="hybridMultilevel"/>
    <w:tmpl w:val="2DB2806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num w:numId="1" w16cid:durableId="1155030979">
    <w:abstractNumId w:val="0"/>
  </w:num>
  <w:num w:numId="2" w16cid:durableId="1952516802">
    <w:abstractNumId w:val="20"/>
  </w:num>
  <w:num w:numId="3" w16cid:durableId="85349189">
    <w:abstractNumId w:val="25"/>
  </w:num>
  <w:num w:numId="4" w16cid:durableId="623853593">
    <w:abstractNumId w:val="17"/>
  </w:num>
  <w:num w:numId="5" w16cid:durableId="36008859">
    <w:abstractNumId w:val="6"/>
  </w:num>
  <w:num w:numId="6" w16cid:durableId="1991670573">
    <w:abstractNumId w:val="13"/>
  </w:num>
  <w:num w:numId="7" w16cid:durableId="1478498755">
    <w:abstractNumId w:val="1"/>
  </w:num>
  <w:num w:numId="8" w16cid:durableId="39867967">
    <w:abstractNumId w:val="2"/>
  </w:num>
  <w:num w:numId="9" w16cid:durableId="1096243098">
    <w:abstractNumId w:val="3"/>
  </w:num>
  <w:num w:numId="10" w16cid:durableId="1226456830">
    <w:abstractNumId w:val="5"/>
  </w:num>
  <w:num w:numId="11" w16cid:durableId="1581599164">
    <w:abstractNumId w:val="7"/>
  </w:num>
  <w:num w:numId="12" w16cid:durableId="1161119118">
    <w:abstractNumId w:val="22"/>
  </w:num>
  <w:num w:numId="13" w16cid:durableId="1201091766">
    <w:abstractNumId w:val="18"/>
  </w:num>
  <w:num w:numId="14" w16cid:durableId="1951472014">
    <w:abstractNumId w:val="19"/>
  </w:num>
  <w:num w:numId="15" w16cid:durableId="1044447529">
    <w:abstractNumId w:val="9"/>
  </w:num>
  <w:num w:numId="16" w16cid:durableId="1634360130">
    <w:abstractNumId w:val="21"/>
  </w:num>
  <w:num w:numId="17" w16cid:durableId="1587766451">
    <w:abstractNumId w:val="16"/>
  </w:num>
  <w:num w:numId="18" w16cid:durableId="1258710129">
    <w:abstractNumId w:val="23"/>
  </w:num>
  <w:num w:numId="19" w16cid:durableId="603919888">
    <w:abstractNumId w:val="15"/>
  </w:num>
  <w:num w:numId="20" w16cid:durableId="1488014345">
    <w:abstractNumId w:val="8"/>
  </w:num>
  <w:num w:numId="21" w16cid:durableId="1758748337">
    <w:abstractNumId w:val="4"/>
  </w:num>
  <w:num w:numId="22" w16cid:durableId="1439908414">
    <w:abstractNumId w:val="14"/>
  </w:num>
  <w:num w:numId="23" w16cid:durableId="1704212047">
    <w:abstractNumId w:val="24"/>
  </w:num>
  <w:num w:numId="24" w16cid:durableId="417559376">
    <w:abstractNumId w:val="26"/>
  </w:num>
  <w:num w:numId="25" w16cid:durableId="1062486753">
    <w:abstractNumId w:val="12"/>
  </w:num>
  <w:num w:numId="26" w16cid:durableId="1569225013">
    <w:abstractNumId w:val="0"/>
  </w:num>
  <w:num w:numId="27" w16cid:durableId="230386507">
    <w:abstractNumId w:val="10"/>
  </w:num>
  <w:num w:numId="28" w16cid:durableId="19086818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A28"/>
    <w:rsid w:val="003906DB"/>
    <w:rsid w:val="004B1A28"/>
    <w:rsid w:val="00573B7B"/>
    <w:rsid w:val="00651F4E"/>
    <w:rsid w:val="00A64F81"/>
    <w:rsid w:val="00BA4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A4637D4"/>
  <w15:docId w15:val="{A8BFF4C3-1E4D-D04D-82B9-218741A47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Times New Roman" w:eastAsia="Times New Roman" w:hAnsi="Times New Roman" w:cs="Times New Roman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Char"/>
    <w:basedOn w:val="Normln"/>
    <w:link w:val="ZkladntextChar"/>
    <w:pPr>
      <w:jc w:val="center"/>
    </w:pPr>
  </w:style>
  <w:style w:type="paragraph" w:customStyle="1" w:styleId="Bezmezer1">
    <w:name w:val="Bez mezer1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rPr>
      <w:b/>
      <w:bCs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styleId="Textpoznpodarou">
    <w:name w:val="footnote text"/>
    <w:link w:val="TextpoznpodarouChar"/>
    <w:semiHidden/>
    <w:rPr>
      <w:sz w:val="20"/>
      <w:szCs w:val="20"/>
    </w:rPr>
  </w:style>
  <w:style w:type="paragraph" w:styleId="Textvysvtlivek">
    <w:name w:val="endnote text"/>
    <w:link w:val="TextvysvtlivekChar"/>
    <w:semiHidden/>
    <w:rPr>
      <w:sz w:val="20"/>
      <w:szCs w:val="20"/>
    </w:rPr>
  </w:style>
  <w:style w:type="character" w:styleId="slodku">
    <w:name w:val="line number"/>
    <w:basedOn w:val="Standardnpsmoodstavce"/>
    <w:semiHidden/>
  </w:style>
  <w:style w:type="character" w:styleId="Hypertextovodkaz">
    <w:name w:val="Hyperlink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rPr>
      <w:rFonts w:ascii="Times New Roman" w:eastAsia="Times New Roman" w:hAnsi="Times New Roman" w:cs="Times New Roman"/>
      <w:b/>
      <w:bCs/>
      <w:sz w:val="32"/>
      <w:lang w:eastAsia="ar-SA"/>
    </w:rPr>
  </w:style>
  <w:style w:type="character" w:customStyle="1" w:styleId="ZkladntextChar">
    <w:name w:val="Základní text Char"/>
    <w:aliases w:val="Char Char"/>
    <w:basedOn w:val="Standardnpsmoodstavce"/>
    <w:link w:val="Zkladntext"/>
    <w:rPr>
      <w:rFonts w:ascii="Times New Roman" w:eastAsia="Times New Roman" w:hAnsi="Times New Roman" w:cs="Times New Roman"/>
      <w:lang w:eastAsia="ar-SA"/>
    </w:rPr>
  </w:style>
  <w:style w:type="character" w:styleId="Odkaznakoment">
    <w:name w:val="annotation reference"/>
    <w:basedOn w:val="Standardnpsmoodstavce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PedmtkomenteChar">
    <w:name w:val="Předmět komentáře Char"/>
    <w:basedOn w:val="TextkomenteChar"/>
    <w:link w:val="Pedmtkomente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ZhlavChar">
    <w:name w:val="Záhlaví Char"/>
    <w:basedOn w:val="Standardnpsmoodstavce"/>
    <w:link w:val="Zhlav"/>
    <w:rPr>
      <w:rFonts w:ascii="Times New Roman" w:eastAsia="Times New Roman" w:hAnsi="Times New Roman" w:cs="Times New Roman"/>
      <w:lang w:eastAsia="ar-SA"/>
    </w:rPr>
  </w:style>
  <w:style w:type="character" w:customStyle="1" w:styleId="ZpatChar">
    <w:name w:val="Zápatí Char"/>
    <w:basedOn w:val="Standardnpsmoodstavce"/>
    <w:link w:val="Zpat"/>
    <w:rPr>
      <w:rFonts w:ascii="Times New Roman" w:eastAsia="Times New Roman" w:hAnsi="Times New Roman" w:cs="Times New Roman"/>
      <w:lang w:eastAsia="ar-SA"/>
    </w:rPr>
  </w:style>
  <w:style w:type="character" w:styleId="slostrnky">
    <w:name w:val="page number"/>
    <w:basedOn w:val="Standardnpsmoodstavce"/>
    <w:semiHidden/>
  </w:style>
  <w:style w:type="character" w:styleId="Znakapoznpodarou">
    <w:name w:val="footnote reference"/>
    <w:semiHidden/>
    <w:rPr>
      <w:vertAlign w:val="superscript"/>
    </w:rPr>
  </w:style>
  <w:style w:type="character" w:customStyle="1" w:styleId="TextpoznpodarouChar">
    <w:name w:val="Text pozn. pod čarou Char"/>
    <w:link w:val="Textpoznpodarou"/>
    <w:semiHidden/>
    <w:rPr>
      <w:sz w:val="20"/>
      <w:szCs w:val="20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TextvysvtlivekChar">
    <w:name w:val="Text vysvětlivek Char"/>
    <w:link w:val="Textvysvtlivek"/>
    <w:semiHidden/>
    <w:rPr>
      <w:sz w:val="20"/>
      <w:szCs w:val="20"/>
    </w:rPr>
  </w:style>
  <w:style w:type="table" w:styleId="Jednoduchtabulka1">
    <w:name w:val="Table Simple 1"/>
    <w:basedOn w:val="Normlntabulk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Mkatabulky">
    <w:name w:val="Table Grid"/>
    <w:basedOn w:val="Normlntabulk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7EE88DE-0D80-9C4C-B851-EF9C57094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534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Eliska Noveska</dc:creator>
  <cp:lastModifiedBy>Lucie Pařízková</cp:lastModifiedBy>
  <cp:revision>23</cp:revision>
  <dcterms:created xsi:type="dcterms:W3CDTF">2024-09-24T10:26:00Z</dcterms:created>
  <dcterms:modified xsi:type="dcterms:W3CDTF">2025-07-03T14:42:00Z</dcterms:modified>
</cp:coreProperties>
</file>